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A2E3A" w14:textId="77777777" w:rsidR="006C2571" w:rsidRPr="00780D60" w:rsidRDefault="006C2571" w:rsidP="006C2571">
      <w:pPr>
        <w:jc w:val="right"/>
        <w:rPr>
          <w:sz w:val="28"/>
          <w:szCs w:val="28"/>
        </w:rPr>
      </w:pPr>
      <w:r w:rsidRPr="00780D60">
        <w:rPr>
          <w:sz w:val="28"/>
          <w:szCs w:val="28"/>
        </w:rPr>
        <w:t>Приложение</w:t>
      </w:r>
    </w:p>
    <w:p w14:paraId="2B2C554B" w14:textId="77777777" w:rsidR="006C2571" w:rsidRPr="00780D60" w:rsidRDefault="006C2571" w:rsidP="006C2571">
      <w:pPr>
        <w:jc w:val="right"/>
        <w:rPr>
          <w:sz w:val="28"/>
          <w:szCs w:val="28"/>
        </w:rPr>
      </w:pPr>
      <w:r w:rsidRPr="00780D60">
        <w:rPr>
          <w:sz w:val="28"/>
          <w:szCs w:val="28"/>
        </w:rPr>
        <w:t>к постановлению администрации</w:t>
      </w:r>
    </w:p>
    <w:p w14:paraId="5ED0D937" w14:textId="3B12EA19" w:rsidR="006C2571" w:rsidRDefault="006C2571" w:rsidP="006C2571">
      <w:pPr>
        <w:jc w:val="right"/>
        <w:rPr>
          <w:sz w:val="28"/>
          <w:szCs w:val="28"/>
        </w:rPr>
      </w:pPr>
      <w:r w:rsidRPr="00780D60">
        <w:rPr>
          <w:sz w:val="28"/>
          <w:szCs w:val="28"/>
        </w:rPr>
        <w:t xml:space="preserve">Углегорского </w:t>
      </w:r>
      <w:r>
        <w:rPr>
          <w:sz w:val="28"/>
          <w:szCs w:val="28"/>
        </w:rPr>
        <w:t>муниципального</w:t>
      </w:r>
      <w:r w:rsidRPr="00780D60">
        <w:rPr>
          <w:sz w:val="28"/>
          <w:szCs w:val="28"/>
        </w:rPr>
        <w:t xml:space="preserve"> округа</w:t>
      </w:r>
    </w:p>
    <w:p w14:paraId="5457CD6F" w14:textId="22042CFC" w:rsidR="006C2571" w:rsidRPr="00780D60" w:rsidRDefault="006C2571" w:rsidP="006C2571">
      <w:pPr>
        <w:jc w:val="right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5CB54258" w14:textId="701FBEF0" w:rsidR="00337D5D" w:rsidRDefault="006C2571" w:rsidP="006C2571">
      <w:pPr>
        <w:jc w:val="right"/>
      </w:pPr>
      <w:r w:rsidRPr="00780D60">
        <w:rPr>
          <w:sz w:val="28"/>
          <w:szCs w:val="28"/>
        </w:rPr>
        <w:t xml:space="preserve"> от </w:t>
      </w:r>
      <w:r w:rsidR="00985AE9">
        <w:rPr>
          <w:sz w:val="28"/>
          <w:szCs w:val="28"/>
          <w:u w:val="single"/>
        </w:rPr>
        <w:t>21.03.2025</w:t>
      </w:r>
      <w:r w:rsidR="00985AE9">
        <w:rPr>
          <w:sz w:val="28"/>
          <w:szCs w:val="28"/>
        </w:rPr>
        <w:t xml:space="preserve"> </w:t>
      </w:r>
      <w:r w:rsidRPr="00780D60">
        <w:rPr>
          <w:sz w:val="28"/>
          <w:szCs w:val="28"/>
        </w:rPr>
        <w:t xml:space="preserve">№ </w:t>
      </w:r>
      <w:r w:rsidR="00985AE9">
        <w:rPr>
          <w:sz w:val="28"/>
          <w:szCs w:val="28"/>
          <w:u w:val="single"/>
        </w:rPr>
        <w:t>270-п/25</w:t>
      </w:r>
    </w:p>
    <w:p w14:paraId="21628702" w14:textId="77777777" w:rsidR="00337D5D" w:rsidRPr="00337D5D" w:rsidRDefault="00337D5D" w:rsidP="00337D5D"/>
    <w:p w14:paraId="0AB1F19C" w14:textId="77777777" w:rsidR="00337D5D" w:rsidRPr="00337D5D" w:rsidRDefault="00337D5D" w:rsidP="00337D5D"/>
    <w:p w14:paraId="214517C6" w14:textId="77777777" w:rsidR="006C2571" w:rsidRPr="00240B1C" w:rsidRDefault="006C2571" w:rsidP="006C25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мест</w:t>
      </w:r>
      <w:r w:rsidRPr="00240B1C">
        <w:rPr>
          <w:b/>
          <w:sz w:val="28"/>
          <w:szCs w:val="28"/>
        </w:rPr>
        <w:t>,</w:t>
      </w:r>
    </w:p>
    <w:p w14:paraId="72ADD2BF" w14:textId="24DC154B" w:rsidR="006C2571" w:rsidRDefault="006C2571" w:rsidP="006C25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Pr="00240B1C">
        <w:rPr>
          <w:b/>
          <w:sz w:val="28"/>
          <w:szCs w:val="28"/>
        </w:rPr>
        <w:t xml:space="preserve">а которые запрещено возвращать животных без владельцев на территории Углегорского </w:t>
      </w:r>
      <w:r>
        <w:rPr>
          <w:b/>
          <w:sz w:val="28"/>
          <w:szCs w:val="28"/>
        </w:rPr>
        <w:t>муниципального</w:t>
      </w:r>
      <w:r w:rsidRPr="00240B1C">
        <w:rPr>
          <w:b/>
          <w:sz w:val="28"/>
          <w:szCs w:val="28"/>
        </w:rPr>
        <w:t xml:space="preserve"> округа</w:t>
      </w:r>
      <w:r>
        <w:rPr>
          <w:b/>
          <w:sz w:val="28"/>
          <w:szCs w:val="28"/>
        </w:rPr>
        <w:t xml:space="preserve"> Сахалинской области</w:t>
      </w:r>
    </w:p>
    <w:p w14:paraId="14FCC60B" w14:textId="77777777" w:rsidR="006C2571" w:rsidRDefault="006C2571" w:rsidP="006C2571">
      <w:pPr>
        <w:jc w:val="center"/>
        <w:rPr>
          <w:b/>
          <w:sz w:val="28"/>
          <w:szCs w:val="28"/>
        </w:rPr>
      </w:pPr>
    </w:p>
    <w:p w14:paraId="117AD373" w14:textId="77777777" w:rsidR="006C2571" w:rsidRDefault="006C2571" w:rsidP="006C2571">
      <w:pPr>
        <w:jc w:val="both"/>
      </w:pPr>
    </w:p>
    <w:p w14:paraId="300EADC8" w14:textId="77777777" w:rsidR="006C2571" w:rsidRPr="00623C6E" w:rsidRDefault="006C2571" w:rsidP="006C2571">
      <w:pPr>
        <w:suppressAutoHyphens/>
        <w:spacing w:line="276" w:lineRule="auto"/>
        <w:jc w:val="both"/>
        <w:rPr>
          <w:sz w:val="28"/>
          <w:szCs w:val="28"/>
        </w:rPr>
      </w:pPr>
      <w:r w:rsidRPr="00623C6E">
        <w:rPr>
          <w:sz w:val="28"/>
          <w:szCs w:val="28"/>
        </w:rPr>
        <w:t>1.</w:t>
      </w:r>
      <w:r w:rsidRPr="00623C6E">
        <w:rPr>
          <w:sz w:val="28"/>
          <w:szCs w:val="28"/>
        </w:rPr>
        <w:tab/>
        <w:t>Территории объектов здравоохранения</w:t>
      </w:r>
      <w:r>
        <w:rPr>
          <w:sz w:val="28"/>
          <w:szCs w:val="28"/>
        </w:rPr>
        <w:t>.</w:t>
      </w:r>
    </w:p>
    <w:p w14:paraId="3E2DA4AD" w14:textId="77777777" w:rsidR="006C2571" w:rsidRPr="00623C6E" w:rsidRDefault="006C2571" w:rsidP="006C2571">
      <w:pPr>
        <w:suppressAutoHyphens/>
        <w:spacing w:line="276" w:lineRule="auto"/>
        <w:ind w:left="705" w:hanging="705"/>
        <w:jc w:val="both"/>
        <w:rPr>
          <w:sz w:val="28"/>
          <w:szCs w:val="28"/>
        </w:rPr>
      </w:pPr>
      <w:r w:rsidRPr="00623C6E">
        <w:rPr>
          <w:sz w:val="28"/>
          <w:szCs w:val="28"/>
        </w:rPr>
        <w:t>2.</w:t>
      </w:r>
      <w:r w:rsidRPr="00623C6E">
        <w:rPr>
          <w:sz w:val="28"/>
          <w:szCs w:val="28"/>
        </w:rPr>
        <w:tab/>
        <w:t>Территории образовательных учреждений (школы, детские сады, учреждения высшего и среднего образования)</w:t>
      </w:r>
      <w:r>
        <w:rPr>
          <w:sz w:val="28"/>
          <w:szCs w:val="28"/>
        </w:rPr>
        <w:t>.</w:t>
      </w:r>
    </w:p>
    <w:p w14:paraId="78136493" w14:textId="77777777" w:rsidR="006C2571" w:rsidRPr="00623C6E" w:rsidRDefault="006C2571" w:rsidP="006C2571">
      <w:pPr>
        <w:suppressAutoHyphens/>
        <w:spacing w:line="276" w:lineRule="auto"/>
        <w:jc w:val="both"/>
        <w:rPr>
          <w:sz w:val="28"/>
          <w:szCs w:val="28"/>
        </w:rPr>
      </w:pPr>
      <w:r w:rsidRPr="00623C6E">
        <w:rPr>
          <w:sz w:val="28"/>
          <w:szCs w:val="28"/>
        </w:rPr>
        <w:t>3.</w:t>
      </w:r>
      <w:r w:rsidRPr="00623C6E">
        <w:rPr>
          <w:sz w:val="28"/>
          <w:szCs w:val="28"/>
        </w:rPr>
        <w:tab/>
        <w:t>Территории учреждений социальной сферы</w:t>
      </w:r>
      <w:r>
        <w:rPr>
          <w:sz w:val="28"/>
          <w:szCs w:val="28"/>
        </w:rPr>
        <w:t>.</w:t>
      </w:r>
    </w:p>
    <w:p w14:paraId="1B06528A" w14:textId="77777777" w:rsidR="006C2571" w:rsidRPr="00623C6E" w:rsidRDefault="006C2571" w:rsidP="006C2571">
      <w:pPr>
        <w:suppressAutoHyphens/>
        <w:spacing w:line="276" w:lineRule="auto"/>
        <w:jc w:val="both"/>
        <w:rPr>
          <w:sz w:val="28"/>
          <w:szCs w:val="28"/>
        </w:rPr>
      </w:pPr>
      <w:r w:rsidRPr="00623C6E">
        <w:rPr>
          <w:sz w:val="28"/>
          <w:szCs w:val="28"/>
        </w:rPr>
        <w:t>4.</w:t>
      </w:r>
      <w:r w:rsidRPr="00623C6E">
        <w:rPr>
          <w:sz w:val="28"/>
          <w:szCs w:val="28"/>
        </w:rPr>
        <w:tab/>
        <w:t>Детские и спортивные площадки</w:t>
      </w:r>
      <w:r>
        <w:rPr>
          <w:sz w:val="28"/>
          <w:szCs w:val="28"/>
        </w:rPr>
        <w:t>.</w:t>
      </w:r>
    </w:p>
    <w:p w14:paraId="5C994AC7" w14:textId="77777777" w:rsidR="006C2571" w:rsidRDefault="006C2571" w:rsidP="006C2571">
      <w:pPr>
        <w:suppressAutoHyphens/>
        <w:spacing w:line="276" w:lineRule="auto"/>
        <w:jc w:val="both"/>
        <w:rPr>
          <w:sz w:val="28"/>
          <w:szCs w:val="28"/>
        </w:rPr>
      </w:pPr>
      <w:r w:rsidRPr="00623C6E">
        <w:rPr>
          <w:sz w:val="28"/>
          <w:szCs w:val="28"/>
        </w:rPr>
        <w:t>5.</w:t>
      </w:r>
      <w:r w:rsidRPr="00623C6E">
        <w:rPr>
          <w:sz w:val="28"/>
          <w:szCs w:val="28"/>
        </w:rPr>
        <w:tab/>
      </w:r>
      <w:r>
        <w:rPr>
          <w:sz w:val="28"/>
          <w:szCs w:val="28"/>
        </w:rPr>
        <w:t xml:space="preserve">Места (площадки) накопления и захоронения (полигон) твердых  </w:t>
      </w:r>
    </w:p>
    <w:p w14:paraId="7FD69B8A" w14:textId="77777777" w:rsidR="006C2571" w:rsidRDefault="006C2571" w:rsidP="006C2571">
      <w:pPr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коммунальных отходов.</w:t>
      </w:r>
    </w:p>
    <w:p w14:paraId="671A08DF" w14:textId="77777777" w:rsidR="006C2571" w:rsidRDefault="006C2571" w:rsidP="006C2571">
      <w:pPr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>Общественные территории (сады, парки, скверы).</w:t>
      </w:r>
    </w:p>
    <w:p w14:paraId="6CD34A12" w14:textId="77777777" w:rsidR="006C2571" w:rsidRDefault="006C2571" w:rsidP="006C2571">
      <w:pPr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  <w:t>Территории торговых предприятий, общественного питания и цехов.</w:t>
      </w:r>
    </w:p>
    <w:p w14:paraId="00CD866F" w14:textId="77777777" w:rsidR="006C2571" w:rsidRDefault="006C2571" w:rsidP="006C2571">
      <w:pPr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sz w:val="28"/>
          <w:szCs w:val="28"/>
        </w:rPr>
        <w:tab/>
        <w:t>Территории розничных рынков.</w:t>
      </w:r>
    </w:p>
    <w:p w14:paraId="67AB0765" w14:textId="77777777" w:rsidR="006C2571" w:rsidRDefault="006C2571" w:rsidP="006C2571">
      <w:pPr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  <w:t>Прилегающая территория к многоквартирным и частным домам.</w:t>
      </w:r>
    </w:p>
    <w:p w14:paraId="27479AF1" w14:textId="77777777" w:rsidR="006C2571" w:rsidRDefault="006C2571" w:rsidP="006C2571">
      <w:pPr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sz w:val="28"/>
          <w:szCs w:val="28"/>
        </w:rPr>
        <w:tab/>
        <w:t>Территории общественных пространств.</w:t>
      </w:r>
    </w:p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AAA17" w14:textId="77777777" w:rsidR="00D72720" w:rsidRDefault="00D72720">
      <w:r>
        <w:separator/>
      </w:r>
    </w:p>
  </w:endnote>
  <w:endnote w:type="continuationSeparator" w:id="0">
    <w:p w14:paraId="09AC906E" w14:textId="77777777" w:rsidR="00D72720" w:rsidRDefault="00D7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320-п/25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D01F8" w14:textId="77777777" w:rsidR="00D72720" w:rsidRDefault="00D72720">
      <w:r>
        <w:separator/>
      </w:r>
    </w:p>
  </w:footnote>
  <w:footnote w:type="continuationSeparator" w:id="0">
    <w:p w14:paraId="31DA6155" w14:textId="77777777" w:rsidR="00D72720" w:rsidRDefault="00D72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C288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206CA4"/>
    <w:rsid w:val="00317724"/>
    <w:rsid w:val="00333F0B"/>
    <w:rsid w:val="00337D5D"/>
    <w:rsid w:val="003911E3"/>
    <w:rsid w:val="003C3E4D"/>
    <w:rsid w:val="003D4AB5"/>
    <w:rsid w:val="00431BE9"/>
    <w:rsid w:val="00435DAE"/>
    <w:rsid w:val="00453A25"/>
    <w:rsid w:val="004C2881"/>
    <w:rsid w:val="004E5AE2"/>
    <w:rsid w:val="004F24D0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6C2571"/>
    <w:rsid w:val="007057EC"/>
    <w:rsid w:val="00760196"/>
    <w:rsid w:val="00763452"/>
    <w:rsid w:val="00765FB3"/>
    <w:rsid w:val="0077121E"/>
    <w:rsid w:val="00780D60"/>
    <w:rsid w:val="007853E2"/>
    <w:rsid w:val="007C7456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85AE9"/>
    <w:rsid w:val="009B4578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B72BE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72720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3D4AB5"/>
    <w:rsid w:val="00534E1C"/>
    <w:rsid w:val="00590674"/>
    <w:rsid w:val="006E27C7"/>
    <w:rsid w:val="007C7456"/>
    <w:rsid w:val="00822B8A"/>
    <w:rsid w:val="009B4578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documentManagement/typ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4764A5E-267B-422B-9205-EB4ECA0AD2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2025-03-21T00:29:00Z</dcterms:created>
  <dcterms:modified xsi:type="dcterms:W3CDTF">2025-03-21T00:29:00Z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